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0A" w:rsidRDefault="00806B0A" w:rsidP="00806B0A">
      <w:pPr>
        <w:pStyle w:val="Akapitzlist"/>
      </w:pPr>
      <w:r>
        <w:t xml:space="preserve">           Zakres wymaganej wiedzy i umiejętności</w:t>
      </w:r>
    </w:p>
    <w:p w:rsidR="00806B0A" w:rsidRDefault="00806B0A" w:rsidP="00806B0A">
      <w:pPr>
        <w:pStyle w:val="Akapitzlist"/>
      </w:pPr>
    </w:p>
    <w:p w:rsidR="00806B0A" w:rsidRDefault="00806B0A" w:rsidP="00806B0A">
      <w:pPr>
        <w:pStyle w:val="Akapitzlist"/>
      </w:pPr>
    </w:p>
    <w:p w:rsidR="00806B0A" w:rsidRDefault="00806B0A" w:rsidP="00806B0A">
      <w:pPr>
        <w:pStyle w:val="Akapitzlist"/>
      </w:pPr>
      <w:r>
        <w:t xml:space="preserve">Tematyka zadań konkursowych obejmuje treści podstawy programowej z zakresu przyrody w szkole podstawowej wzbogacone  o wiadomości związane z funkcjonowaniem ekosystemu leśnego.                      </w:t>
      </w:r>
    </w:p>
    <w:p w:rsidR="00806B0A" w:rsidRDefault="00806B0A" w:rsidP="00806B0A">
      <w:pPr>
        <w:pStyle w:val="Akapitzlist"/>
      </w:pPr>
    </w:p>
    <w:p w:rsidR="00806B0A" w:rsidRDefault="00806B0A" w:rsidP="00806B0A">
      <w:pPr>
        <w:pStyle w:val="Akapitzlist"/>
      </w:pPr>
      <w:r>
        <w:t>- warstwowa budowa lasu i jego mieszkańcy.</w:t>
      </w:r>
    </w:p>
    <w:p w:rsidR="00806B0A" w:rsidRDefault="00806B0A" w:rsidP="00806B0A">
      <w:pPr>
        <w:pStyle w:val="Akapitzlist"/>
      </w:pPr>
      <w:r>
        <w:t>- znaczenie i korzyści płynące z lasów.</w:t>
      </w:r>
    </w:p>
    <w:p w:rsidR="00806B0A" w:rsidRDefault="00806B0A" w:rsidP="00806B0A">
      <w:pPr>
        <w:pStyle w:val="Akapitzlist"/>
      </w:pPr>
      <w:r>
        <w:t>- rodzaje lasów na terenie Polski.</w:t>
      </w:r>
    </w:p>
    <w:p w:rsidR="00806B0A" w:rsidRDefault="00806B0A" w:rsidP="00806B0A">
      <w:pPr>
        <w:pStyle w:val="Akapitzlist"/>
      </w:pPr>
      <w:r>
        <w:t xml:space="preserve">- biologia zwierząt leśnych.  </w:t>
      </w:r>
    </w:p>
    <w:p w:rsidR="00806B0A" w:rsidRDefault="00806B0A" w:rsidP="00806B0A">
      <w:pPr>
        <w:pStyle w:val="Akapitzlist"/>
      </w:pPr>
      <w:r>
        <w:t>- zasady właściwego zachowania się w lesie.</w:t>
      </w:r>
    </w:p>
    <w:p w:rsidR="00806B0A" w:rsidRDefault="00806B0A" w:rsidP="00806B0A">
      <w:pPr>
        <w:pStyle w:val="Akapitzlist"/>
      </w:pPr>
      <w:r>
        <w:t>- rozpoznawanie gatunków leśnej fauny ( owady, płazy, gady, ptaki, ssaki.)</w:t>
      </w:r>
    </w:p>
    <w:p w:rsidR="00806B0A" w:rsidRDefault="00806B0A" w:rsidP="00806B0A">
      <w:pPr>
        <w:pStyle w:val="Akapitzlist"/>
      </w:pPr>
      <w:r>
        <w:t>- zależności pokarmowe  między organizmami lasu.</w:t>
      </w:r>
    </w:p>
    <w:p w:rsidR="00806B0A" w:rsidRDefault="00806B0A" w:rsidP="00806B0A">
      <w:pPr>
        <w:pStyle w:val="Akapitzlist"/>
      </w:pPr>
      <w:r>
        <w:t xml:space="preserve">- rozpoznawanie gatunków leśnej flory ( drzew, krzewów, roślin runa leśnego.)  </w:t>
      </w:r>
    </w:p>
    <w:p w:rsidR="00806B0A" w:rsidRDefault="00806B0A" w:rsidP="00806B0A">
      <w:pPr>
        <w:pStyle w:val="Akapitzlist"/>
      </w:pPr>
      <w:r>
        <w:t>- orientacja w terenie, mapa, skala .</w:t>
      </w:r>
    </w:p>
    <w:p w:rsidR="00806B0A" w:rsidRDefault="00806B0A" w:rsidP="00806B0A">
      <w:pPr>
        <w:pStyle w:val="Akapitzlist"/>
      </w:pPr>
      <w:r>
        <w:t>- praca i rola leśników.</w:t>
      </w:r>
    </w:p>
    <w:p w:rsidR="00806B0A" w:rsidRDefault="00806B0A" w:rsidP="00806B0A">
      <w:pPr>
        <w:pStyle w:val="Akapitzlist"/>
      </w:pPr>
      <w:r>
        <w:t>- szkody wyrządzane w lesie.</w:t>
      </w:r>
    </w:p>
    <w:p w:rsidR="00806B0A" w:rsidRDefault="00806B0A" w:rsidP="00806B0A">
      <w:pPr>
        <w:pStyle w:val="Akapitzlist"/>
      </w:pPr>
    </w:p>
    <w:p w:rsidR="00806B0A" w:rsidRDefault="00806B0A" w:rsidP="00806B0A">
      <w:pPr>
        <w:pStyle w:val="Akapitzlist"/>
      </w:pPr>
      <w:r>
        <w:t>Literatura:</w:t>
      </w:r>
    </w:p>
    <w:p w:rsidR="00806B0A" w:rsidRDefault="00806B0A" w:rsidP="00806B0A">
      <w:pPr>
        <w:pStyle w:val="Akapitzlist"/>
      </w:pPr>
      <w:r>
        <w:t>- podręczniki do przyrody  dla klas IV,V.VI różnych autorów.</w:t>
      </w:r>
    </w:p>
    <w:p w:rsidR="00806B0A" w:rsidRDefault="00806B0A" w:rsidP="00806B0A">
      <w:pPr>
        <w:pStyle w:val="Akapitzlist"/>
      </w:pPr>
      <w:r>
        <w:t>- Atlas roślin, skał , i minerałów.</w:t>
      </w:r>
    </w:p>
    <w:p w:rsidR="00806B0A" w:rsidRDefault="00806B0A" w:rsidP="00806B0A">
      <w:pPr>
        <w:pStyle w:val="Akapitzlist"/>
      </w:pPr>
      <w:r>
        <w:t xml:space="preserve"> - strona internetowa lasów państwowych http:\\www.lp.gov.pl</w:t>
      </w:r>
    </w:p>
    <w:p w:rsidR="00806B0A" w:rsidRDefault="00806B0A" w:rsidP="00806B0A">
      <w:pPr>
        <w:pStyle w:val="Akapitzlist"/>
      </w:pPr>
      <w:r>
        <w:t xml:space="preserve">- strona internetowa przyjaciół </w:t>
      </w:r>
      <w:proofErr w:type="spellStart"/>
      <w:r>
        <w:t>RysiaeRYSIA</w:t>
      </w:r>
      <w:proofErr w:type="spellEnd"/>
      <w:r>
        <w:t xml:space="preserve"> </w:t>
      </w:r>
      <w:hyperlink r:id="rId5" w:history="1">
        <w:r>
          <w:t>http://dzieci.erys.pl</w:t>
        </w:r>
      </w:hyperlink>
    </w:p>
    <w:p w:rsidR="00806B0A" w:rsidRDefault="00806B0A" w:rsidP="00806B0A">
      <w:pPr>
        <w:pStyle w:val="Akapitzlist"/>
      </w:pPr>
      <w:r>
        <w:t>- PWN Polskie Towarzystwo Leśne - ,,Mała Encyklopedia Leśna’’.</w:t>
      </w:r>
    </w:p>
    <w:p w:rsidR="00806B0A" w:rsidRDefault="00806B0A" w:rsidP="00806B0A">
      <w:pPr>
        <w:pStyle w:val="Akapitzlist"/>
      </w:pPr>
      <w:r>
        <w:t>- Atlasy do przyrody.</w:t>
      </w:r>
    </w:p>
    <w:p w:rsidR="00806B0A" w:rsidRDefault="00806B0A" w:rsidP="00806B0A">
      <w:pPr>
        <w:pStyle w:val="Akapitzlist"/>
      </w:pPr>
    </w:p>
    <w:p w:rsidR="00806B0A" w:rsidRDefault="00806B0A" w:rsidP="00806B0A">
      <w:pPr>
        <w:pStyle w:val="Akapitzlist"/>
      </w:pPr>
      <w:r>
        <w:t xml:space="preserve">Organizatorzy konkursu:                              Dyrektor Szkoły:    </w:t>
      </w:r>
    </w:p>
    <w:p w:rsidR="00806B0A" w:rsidRDefault="00806B0A" w:rsidP="00806B0A">
      <w:pPr>
        <w:pStyle w:val="Akapitzlist"/>
      </w:pPr>
      <w:r>
        <w:t>Agnieszka Figarska- Siwiec</w:t>
      </w:r>
    </w:p>
    <w:p w:rsidR="004733BC" w:rsidRDefault="00806B0A" w:rsidP="00806B0A">
      <w:r>
        <w:t xml:space="preserve">Elżbieta Kłak                          </w:t>
      </w:r>
      <w:bookmarkStart w:id="0" w:name="_GoBack"/>
      <w:bookmarkEnd w:id="0"/>
    </w:p>
    <w:sectPr w:rsidR="00473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0A"/>
    <w:rsid w:val="004733BC"/>
    <w:rsid w:val="0080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6B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06B0A"/>
    <w:pPr>
      <w:widowControl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6B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06B0A"/>
    <w:pPr>
      <w:widowControl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zieci.ery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2015-04-09T10:48:00Z</dcterms:created>
  <dcterms:modified xsi:type="dcterms:W3CDTF">2015-04-09T10:49:00Z</dcterms:modified>
</cp:coreProperties>
</file>